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Basics of Acting 1 (BOA)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arc is the change in your character’s emotions.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actor should try to find places where their character’s dynamic changes.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Playing one emotion (this is called being static), is not interesting for the audience. Remember, no real-life humans only feel one emotion, so neither should your character.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beginning stages, and actor’s arc only has three emotions. However, as we go on, try and add more and more emotions to your arc.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809875" cy="1471839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71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OBJECTIVE, OBSTACLE AND TACTIC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i w:val="1"/>
          <w:rtl w:val="0"/>
        </w:rPr>
        <w:t xml:space="preserve">Camp Dragonfly Definition of Acting: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Pursuing an objective under the given circumstances.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u w:val="singl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Your character’s goal. You are not acting unless your character is trying to achieve a goal. You never speak for no reason--when your character is speaking, they are always trying to reach their objective.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example, Susie wants to get a cookie from the cookie jar. Therefore, her objective is </w:t>
      </w:r>
      <w:r w:rsidDel="00000000" w:rsidR="00000000" w:rsidRPr="00000000">
        <w:rPr>
          <w:i w:val="1"/>
          <w:rtl w:val="0"/>
        </w:rPr>
        <w:t xml:space="preserve">getting a cookie.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Obstacle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obstacle is what is stopping your character from achieving their objective. Without obstacle, your character would simply get what they want and the show would end.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example: Susie’s mom is the obstacle, since she is preventing Susie from reaching her objective of getting a cookie.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Tactic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tactic is the action your character uses to achieve their objective. If a certain tactic doesn’t work, your character should use another tactic to try and achieve their goal.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example, t</w:t>
      </w:r>
      <w:r w:rsidDel="00000000" w:rsidR="00000000" w:rsidRPr="00000000">
        <w:rPr>
          <w:rtl w:val="0"/>
        </w:rPr>
        <w:t xml:space="preserve">he actor playing Susie could </w:t>
      </w:r>
      <w:r w:rsidDel="00000000" w:rsidR="00000000" w:rsidRPr="00000000">
        <w:rPr>
          <w:b w:val="1"/>
          <w:rtl w:val="0"/>
        </w:rPr>
        <w:t xml:space="preserve">beg with</w:t>
      </w:r>
      <w:r w:rsidDel="00000000" w:rsidR="00000000" w:rsidRPr="00000000">
        <w:rPr>
          <w:rtl w:val="0"/>
        </w:rPr>
        <w:t xml:space="preserve"> her mom for cookies, or </w:t>
      </w:r>
      <w:r w:rsidDel="00000000" w:rsidR="00000000" w:rsidRPr="00000000">
        <w:rPr>
          <w:b w:val="1"/>
          <w:rtl w:val="0"/>
        </w:rPr>
        <w:t xml:space="preserve">sneak around</w:t>
      </w:r>
      <w:r w:rsidDel="00000000" w:rsidR="00000000" w:rsidRPr="00000000">
        <w:rPr>
          <w:rtl w:val="0"/>
        </w:rPr>
        <w:t xml:space="preserve"> around her mom for a cookie, or</w:t>
      </w:r>
      <w:r w:rsidDel="00000000" w:rsidR="00000000" w:rsidRPr="00000000">
        <w:rPr>
          <w:b w:val="1"/>
          <w:rtl w:val="0"/>
        </w:rPr>
        <w:t xml:space="preserve"> reason with</w:t>
      </w:r>
      <w:r w:rsidDel="00000000" w:rsidR="00000000" w:rsidRPr="00000000">
        <w:rPr>
          <w:rtl w:val="0"/>
        </w:rPr>
        <w:t xml:space="preserve"> her mom for cookies.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